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1C76" w14:textId="77777777" w:rsidR="00711C4C" w:rsidRPr="00DF4C2A" w:rsidRDefault="0085757A" w:rsidP="00930282">
      <w:pPr>
        <w:widowControl w:val="0"/>
        <w:spacing w:after="0" w:line="240" w:lineRule="auto"/>
        <w:ind w:right="-755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bookmarkStart w:id="0" w:name="_GoBack"/>
      <w:bookmarkEnd w:id="0"/>
      <w:r>
        <w:object w:dxaOrig="1440" w:dyaOrig="1440" w14:anchorId="0DEFE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8448770" r:id="rId8"/>
        </w:object>
      </w:r>
    </w:p>
    <w:p w14:paraId="7D1D9EAD" w14:textId="77777777" w:rsidR="00711C4C" w:rsidRPr="00DF4C2A" w:rsidRDefault="00711C4C" w:rsidP="00711C4C">
      <w:pPr>
        <w:widowControl w:val="0"/>
        <w:spacing w:line="252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DF4C2A">
        <w:rPr>
          <w:rFonts w:ascii="Calibri" w:hAnsi="Calibri"/>
          <w:b/>
          <w:sz w:val="32"/>
          <w:szCs w:val="32"/>
        </w:rPr>
        <w:t>WASHINGTON PARISH COUNCIL MEETING</w:t>
      </w:r>
    </w:p>
    <w:p w14:paraId="745D3B72" w14:textId="77777777" w:rsidR="00711C4C" w:rsidRPr="00DF4C2A" w:rsidRDefault="00711C4C" w:rsidP="00711C4C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DF4C2A">
        <w:rPr>
          <w:rFonts w:eastAsia="Times New Roman" w:cs="Times New Roman"/>
          <w:lang w:eastAsia="en-GB"/>
        </w:rPr>
        <w:t>To: all members of the Council: Cllr C Beglan, Cllr S Buddell, Cllr J DeLittle, Cllr D Glithero, Cllr P Heeley, Cllr J Henderson, Cllr A Lisher</w:t>
      </w:r>
      <w:r>
        <w:rPr>
          <w:rFonts w:eastAsia="Times New Roman" w:cs="Times New Roman"/>
          <w:lang w:eastAsia="en-GB"/>
        </w:rPr>
        <w:t xml:space="preserve"> and</w:t>
      </w:r>
      <w:r w:rsidRPr="00DF4C2A">
        <w:rPr>
          <w:rFonts w:eastAsia="Times New Roman" w:cs="Times New Roman"/>
          <w:lang w:eastAsia="en-GB"/>
        </w:rPr>
        <w:t xml:space="preserve"> Cllr G Lockerbie. You are hereby summoned to attend a meeting of the Parish Council on:</w:t>
      </w:r>
    </w:p>
    <w:p w14:paraId="37BE7422" w14:textId="77777777" w:rsidR="00711C4C" w:rsidRPr="00DF4C2A" w:rsidRDefault="00711C4C" w:rsidP="00711C4C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07A0F99" w14:textId="77777777" w:rsidR="00711C4C" w:rsidRPr="00DF4C2A" w:rsidRDefault="00711C4C" w:rsidP="00711C4C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r w:rsidRPr="00DF4C2A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 xml:space="preserve">2nd September, </w:t>
      </w:r>
      <w:r w:rsidRPr="00DF4C2A">
        <w:rPr>
          <w:rFonts w:ascii="Calibri" w:hAnsi="Calibri"/>
          <w:b/>
          <w:sz w:val="32"/>
          <w:szCs w:val="32"/>
        </w:rPr>
        <w:t>2019</w:t>
      </w:r>
    </w:p>
    <w:p w14:paraId="05B532DB" w14:textId="77777777" w:rsidR="00711C4C" w:rsidRPr="00DF4C2A" w:rsidRDefault="00711C4C" w:rsidP="00711C4C">
      <w:pPr>
        <w:spacing w:line="254" w:lineRule="auto"/>
        <w:jc w:val="center"/>
        <w:rPr>
          <w:rFonts w:ascii="Calibri" w:hAnsi="Calibri"/>
          <w:b/>
          <w:sz w:val="32"/>
          <w:szCs w:val="32"/>
        </w:rPr>
      </w:pPr>
      <w:r w:rsidRPr="00DF4C2A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136CBFF9" w14:textId="77777777" w:rsidR="00711C4C" w:rsidRPr="00DF4C2A" w:rsidRDefault="00711C4C" w:rsidP="00711C4C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DF4C2A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4E0D60B7" w14:textId="77777777" w:rsidR="00711C4C" w:rsidRPr="00DF4C2A" w:rsidRDefault="00711C4C" w:rsidP="00711C4C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11C4C" w:rsidRPr="00DF4C2A" w14:paraId="39D57C9A" w14:textId="77777777" w:rsidTr="00CE4756">
        <w:tc>
          <w:tcPr>
            <w:tcW w:w="9026" w:type="dxa"/>
            <w:hideMark/>
          </w:tcPr>
          <w:p w14:paraId="72441B3A" w14:textId="77777777" w:rsidR="00711C4C" w:rsidRPr="00DF4C2A" w:rsidRDefault="00711C4C" w:rsidP="00CE475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711C4C" w:rsidRPr="00DF4C2A" w14:paraId="4D93CDC8" w14:textId="77777777" w:rsidTr="00CE4756">
        <w:trPr>
          <w:trHeight w:val="411"/>
        </w:trPr>
        <w:tc>
          <w:tcPr>
            <w:tcW w:w="9026" w:type="dxa"/>
            <w:vAlign w:val="center"/>
            <w:hideMark/>
          </w:tcPr>
          <w:p w14:paraId="4E19F596" w14:textId="77777777" w:rsidR="00711C4C" w:rsidRPr="00DF4C2A" w:rsidRDefault="00711C4C" w:rsidP="00CE475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14:paraId="54EF6CEF" w14:textId="77777777" w:rsidR="00711C4C" w:rsidRPr="00DF4C2A" w:rsidRDefault="00711C4C" w:rsidP="00CE475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14:paraId="0032E6D1" w14:textId="77777777" w:rsidR="00711C4C" w:rsidRPr="00DF4C2A" w:rsidRDefault="00711C4C" w:rsidP="00CE475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14:paraId="3BCD992C" w14:textId="77777777" w:rsidR="00711C4C" w:rsidRPr="00DF4C2A" w:rsidRDefault="00711C4C" w:rsidP="00CE475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14:paraId="5979FE22" w14:textId="77777777" w:rsidR="00711C4C" w:rsidRPr="00DF4C2A" w:rsidRDefault="00711C4C" w:rsidP="00CE475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DF4C2A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711C4C" w:rsidRPr="00DF4C2A" w14:paraId="4C7293A3" w14:textId="77777777" w:rsidTr="00CE4756">
              <w:tc>
                <w:tcPr>
                  <w:tcW w:w="10138" w:type="dxa"/>
                </w:tcPr>
                <w:p w14:paraId="38173BB7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b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DF4C2A">
                    <w:rPr>
                      <w:b/>
                    </w:rPr>
                    <w:t>To Receive, Review, Report on and progress matters arising from the</w:t>
                  </w:r>
                </w:p>
                <w:p w14:paraId="6E5A9B64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i/>
                    </w:rPr>
                  </w:pPr>
                  <w:r w:rsidRPr="00DF4C2A">
                    <w:rPr>
                      <w:b/>
                    </w:rPr>
                    <w:t xml:space="preserve">         previous minutes  </w:t>
                  </w:r>
                  <w:r w:rsidRPr="00DF4C2A">
                    <w:rPr>
                      <w:i/>
                    </w:rPr>
                    <w:t xml:space="preserve">       </w:t>
                  </w:r>
                </w:p>
                <w:p w14:paraId="25084936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  </w:t>
                  </w:r>
                </w:p>
                <w:p w14:paraId="49ED5616" w14:textId="77777777" w:rsidR="00711C4C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      </w:t>
                  </w:r>
                  <w:r w:rsidRPr="00DF4C2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38798E">
                    <w:rPr>
                      <w:rFonts w:cstheme="minorHAnsi"/>
                      <w:b/>
                      <w:bCs/>
                      <w:u w:val="single"/>
                    </w:rPr>
                    <w:t>SDNP/19/02692/FUL</w:t>
                  </w:r>
                  <w:r>
                    <w:rPr>
                      <w:rFonts w:cstheme="minorHAnsi"/>
                      <w:b/>
                      <w:bCs/>
                      <w:u w:val="single"/>
                    </w:rPr>
                    <w:t xml:space="preserve"> – The Old Vicarage The Street Washington RH20 4AS</w:t>
                  </w:r>
                </w:p>
                <w:p w14:paraId="310C700C" w14:textId="77777777" w:rsidR="00711C4C" w:rsidRPr="0038798E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en-GB"/>
                    </w:rPr>
                  </w:pPr>
                  <w:r w:rsidRPr="0038798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 xml:space="preserve">        </w:t>
                  </w:r>
                  <w:r w:rsidRPr="0038798E">
                    <w:rPr>
                      <w:rFonts w:cstheme="minorHAnsi"/>
                      <w:i/>
                      <w:iCs/>
                    </w:rPr>
                    <w:t>Retrospective application for the extension of an existing car park</w:t>
                  </w:r>
                </w:p>
                <w:p w14:paraId="45333EF8" w14:textId="77777777" w:rsidR="00711C4C" w:rsidRPr="00475CC3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u w:val="single"/>
                      <w:lang w:eastAsia="en-GB"/>
                    </w:rPr>
                  </w:pPr>
                  <w:r w:rsidRPr="0038798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</w:t>
                  </w:r>
                  <w:r w:rsidRPr="00475CC3">
                    <w:rPr>
                      <w:rFonts w:eastAsia="Times New Roman" w:cstheme="minorHAnsi"/>
                      <w:b/>
                      <w:u w:val="single"/>
                      <w:lang w:eastAsia="en-GB"/>
                    </w:rPr>
                    <w:t xml:space="preserve">DC/19/1627 - </w:t>
                  </w:r>
                  <w:r w:rsidRPr="00475CC3">
                    <w:rPr>
                      <w:rFonts w:cstheme="minorHAnsi"/>
                      <w:b/>
                      <w:bCs/>
                      <w:u w:val="single"/>
                    </w:rPr>
                    <w:t>Oak Tree Sanctuary Lane Storrington Pulborough</w:t>
                  </w:r>
                </w:p>
                <w:p w14:paraId="5A039C4A" w14:textId="77777777" w:rsidR="00711C4C" w:rsidRDefault="00711C4C" w:rsidP="00E1111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</w:t>
                  </w:r>
                  <w:r w:rsidRPr="00475CC3">
                    <w:rPr>
                      <w:rFonts w:cstheme="minorHAnsi"/>
                      <w:i/>
                      <w:iCs/>
                    </w:rPr>
                    <w:t>Proposed erection of two storey front and side extensions to existing bungalow to create</w:t>
                  </w:r>
                </w:p>
                <w:p w14:paraId="578FA7CF" w14:textId="77777777" w:rsidR="00711C4C" w:rsidRPr="00475CC3" w:rsidRDefault="00711C4C" w:rsidP="00E1111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a </w:t>
                  </w:r>
                  <w:r w:rsidRPr="00475CC3">
                    <w:rPr>
                      <w:rFonts w:cstheme="minorHAnsi"/>
                      <w:i/>
                      <w:iCs/>
                    </w:rPr>
                    <w:t>two storey house (Amendment to DC/17/2420)</w:t>
                  </w:r>
                </w:p>
                <w:p w14:paraId="3D25A3BD" w14:textId="77777777" w:rsidR="00711C4C" w:rsidRPr="005920D4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u w:val="single"/>
                      <w:lang w:eastAsia="en-GB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 w:rsidRPr="005920D4">
                    <w:rPr>
                      <w:rFonts w:cstheme="minorHAnsi"/>
                      <w:b/>
                      <w:bCs/>
                      <w:u w:val="single"/>
                    </w:rPr>
                    <w:t>SDNP/19/03981/TCA</w:t>
                  </w:r>
                  <w:r w:rsidRPr="005920D4">
                    <w:rPr>
                      <w:rFonts w:eastAsia="Times New Roman" w:cstheme="minorHAnsi"/>
                      <w:b/>
                      <w:u w:val="single"/>
                      <w:lang w:eastAsia="en-GB"/>
                    </w:rPr>
                    <w:t xml:space="preserve"> – The Old Cottage The Street Washington </w:t>
                  </w:r>
                  <w:r w:rsidRPr="005920D4">
                    <w:rPr>
                      <w:rFonts w:cstheme="minorHAnsi"/>
                      <w:b/>
                      <w:u w:val="single"/>
                    </w:rPr>
                    <w:t>RH20 4AS</w:t>
                  </w:r>
                </w:p>
                <w:p w14:paraId="680766F2" w14:textId="77777777" w:rsidR="00711C4C" w:rsidRPr="005920D4" w:rsidRDefault="00711C4C" w:rsidP="00E1111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</w:t>
                  </w:r>
                  <w:r>
                    <w:rPr>
                      <w:rFonts w:ascii="GillSansMT" w:hAnsi="GillSansMT" w:cs="GillSansMT"/>
                    </w:rPr>
                    <w:t>Surgery to 1 x Cherry, 1 x Peach, 1 x Mulberry (Works to Trees in a Conservation Area)</w:t>
                  </w:r>
                </w:p>
                <w:p w14:paraId="7F053138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44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DF4C2A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DF4C2A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DF4C2A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14:paraId="053E3359" w14:textId="77777777" w:rsidR="00711C4C" w:rsidRDefault="00711C4C" w:rsidP="00E11118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b/>
                    </w:rPr>
                  </w:pPr>
                  <w:r w:rsidRPr="00DF4C2A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DF4C2A">
                    <w:rPr>
                      <w:b/>
                    </w:rPr>
                    <w:t xml:space="preserve">        Maintenance</w:t>
                  </w:r>
                </w:p>
                <w:p w14:paraId="3E449681" w14:textId="77777777" w:rsidR="00711C4C" w:rsidRDefault="00711C4C" w:rsidP="00E11118">
                  <w:pPr>
                    <w:framePr w:hSpace="180" w:wrap="around" w:vAnchor="text" w:hAnchor="text" w:y="1"/>
                    <w:spacing w:after="0" w:line="254" w:lineRule="auto"/>
                    <w:suppressOverlap/>
                  </w:pPr>
                  <w:r w:rsidRPr="00DF4C2A">
                    <w:rPr>
                      <w:b/>
                    </w:rPr>
                    <w:t xml:space="preserve">         </w:t>
                  </w:r>
                  <w:r w:rsidRPr="00F374B0">
                    <w:rPr>
                      <w:i/>
                    </w:rPr>
                    <w:t>To Receive</w:t>
                  </w:r>
                  <w:r>
                    <w:rPr>
                      <w:i/>
                    </w:rPr>
                    <w:t xml:space="preserve"> an update on the Storrington &amp; Sullington and Washington</w:t>
                  </w:r>
                  <w:r w:rsidRPr="00F374B0">
                    <w:rPr>
                      <w:i/>
                    </w:rPr>
                    <w:t xml:space="preserve"> Neighbourhood Plan</w:t>
                  </w:r>
                  <w:r w:rsidRPr="00610445">
                    <w:t xml:space="preserve">  </w:t>
                  </w:r>
                </w:p>
                <w:p w14:paraId="684E9D0A" w14:textId="77777777" w:rsidR="00711C4C" w:rsidRPr="00610445" w:rsidRDefault="00711C4C" w:rsidP="00E11118">
                  <w:pPr>
                    <w:framePr w:hSpace="180" w:wrap="around" w:vAnchor="text" w:hAnchor="text" w:y="1"/>
                    <w:spacing w:after="0" w:line="254" w:lineRule="auto"/>
                    <w:suppressOverlap/>
                  </w:pPr>
                  <w:r>
                    <w:t xml:space="preserve">  </w:t>
                  </w:r>
                  <w:r w:rsidRPr="00610445">
                    <w:t xml:space="preserve">       </w:t>
                  </w:r>
                  <w:r w:rsidRPr="00610445">
                    <w:rPr>
                      <w:i/>
                    </w:rPr>
                    <w:t>To Discuss and Agree the disposal of the Council’s silver cups</w:t>
                  </w:r>
                </w:p>
                <w:p w14:paraId="2AEB8218" w14:textId="577BC8D2" w:rsidR="00711C4C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610445">
                    <w:t xml:space="preserve">         </w:t>
                  </w:r>
                  <w:r>
                    <w:rPr>
                      <w:i/>
                    </w:rPr>
                    <w:t xml:space="preserve">To Consider initial feedback to proposed South Downs National Park boundary sign </w:t>
                  </w:r>
                  <w:r w:rsidR="00E71E42">
                    <w:rPr>
                      <w:i/>
                    </w:rPr>
                    <w:t>by</w:t>
                  </w:r>
                  <w:r>
                    <w:rPr>
                      <w:i/>
                    </w:rPr>
                    <w:t xml:space="preserve"> the</w:t>
                  </w:r>
                </w:p>
                <w:p w14:paraId="27EA970E" w14:textId="77777777" w:rsidR="00711C4C" w:rsidRPr="00A56F69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A56F69">
                    <w:rPr>
                      <w:i/>
                    </w:rPr>
                    <w:t xml:space="preserve">         A24, Washington. </w:t>
                  </w:r>
                </w:p>
                <w:p w14:paraId="6DB1C0BC" w14:textId="77777777" w:rsidR="00711C4C" w:rsidRPr="00A56F69" w:rsidRDefault="00711C4C" w:rsidP="00E11118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outlineLvl w:val="2"/>
                    <w:rPr>
                      <w:rFonts w:cs="Times New Roman"/>
                      <w:bCs/>
                      <w:i/>
                    </w:rPr>
                  </w:pPr>
                  <w:r w:rsidRPr="00A56F69">
                    <w:rPr>
                      <w:i/>
                    </w:rPr>
                    <w:t xml:space="preserve">     </w:t>
                  </w:r>
                  <w:r w:rsidRPr="00A56F69">
                    <w:rPr>
                      <w:bCs/>
                      <w:i/>
                    </w:rPr>
                    <w:t xml:space="preserve">    </w:t>
                  </w:r>
                  <w:r w:rsidRPr="00A56F69">
                    <w:rPr>
                      <w:rFonts w:cs="Times New Roman"/>
                      <w:bCs/>
                      <w:i/>
                    </w:rPr>
                    <w:t>To Consider quotation for the Parish Council’s Autumn/Winter 2019 Newsletter</w:t>
                  </w:r>
                </w:p>
                <w:p w14:paraId="573BE588" w14:textId="77777777" w:rsidR="00711C4C" w:rsidRPr="00B33705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cs="Times New Roman"/>
                      <w:bCs/>
                      <w:i/>
                    </w:rPr>
                  </w:pPr>
                  <w:r w:rsidRPr="00B33705">
                    <w:rPr>
                      <w:bCs/>
                      <w:i/>
                    </w:rPr>
                    <w:t xml:space="preserve">        </w:t>
                  </w:r>
                  <w:r w:rsidRPr="00B33705">
                    <w:rPr>
                      <w:rFonts w:cs="Times New Roman"/>
                      <w:bCs/>
                      <w:i/>
                    </w:rPr>
                    <w:t xml:space="preserve"> To Agree and Adopt </w:t>
                  </w:r>
                  <w:r>
                    <w:rPr>
                      <w:rFonts w:cs="Times New Roman"/>
                      <w:bCs/>
                      <w:i/>
                    </w:rPr>
                    <w:t xml:space="preserve">the Council’s </w:t>
                  </w:r>
                  <w:r w:rsidRPr="00B33705">
                    <w:rPr>
                      <w:rFonts w:cs="Times New Roman"/>
                      <w:bCs/>
                      <w:i/>
                    </w:rPr>
                    <w:t>Bench Policy</w:t>
                  </w:r>
                </w:p>
                <w:p w14:paraId="2FE1685A" w14:textId="77777777" w:rsidR="00711C4C" w:rsidRPr="00B33705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bCs/>
                      <w:i/>
                    </w:rPr>
                  </w:pPr>
                  <w:r w:rsidRPr="00B33705">
                    <w:rPr>
                      <w:rFonts w:cs="Times New Roman"/>
                      <w:bCs/>
                      <w:i/>
                    </w:rPr>
                    <w:t xml:space="preserve">      </w:t>
                  </w:r>
                  <w:r>
                    <w:rPr>
                      <w:rFonts w:cs="Times New Roman"/>
                      <w:bCs/>
                      <w:i/>
                    </w:rPr>
                    <w:t xml:space="preserve"> </w:t>
                  </w:r>
                  <w:r w:rsidRPr="00B33705">
                    <w:rPr>
                      <w:rFonts w:cs="Times New Roman"/>
                      <w:bCs/>
                      <w:i/>
                    </w:rPr>
                    <w:t xml:space="preserve">  To Agree and Adopt </w:t>
                  </w:r>
                  <w:r>
                    <w:rPr>
                      <w:rFonts w:cs="Times New Roman"/>
                      <w:bCs/>
                      <w:i/>
                    </w:rPr>
                    <w:t xml:space="preserve">NALC’s </w:t>
                  </w:r>
                  <w:r w:rsidRPr="00B33705">
                    <w:rPr>
                      <w:rFonts w:cs="Times New Roman"/>
                      <w:bCs/>
                      <w:i/>
                    </w:rPr>
                    <w:t>updated Financial Regulations.</w:t>
                  </w:r>
                </w:p>
                <w:p w14:paraId="756D0548" w14:textId="7B6A5E02" w:rsidR="00711C4C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r w:rsidRPr="00A56F69">
                    <w:rPr>
                      <w:i/>
                    </w:rPr>
                    <w:t xml:space="preserve"> </w:t>
                  </w:r>
                  <w:r w:rsidR="00E71E42">
                    <w:rPr>
                      <w:i/>
                    </w:rPr>
                    <w:t>T</w:t>
                  </w:r>
                  <w:r w:rsidRPr="00A56F69">
                    <w:rPr>
                      <w:i/>
                    </w:rPr>
                    <w:t>o Consider any further maintenance issues arising</w:t>
                  </w:r>
                </w:p>
                <w:p w14:paraId="72708B05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i/>
                    </w:rPr>
                    <w:t xml:space="preserve">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9.    Approve Payments, Receipts and Quotes</w:t>
                  </w:r>
                </w:p>
                <w:p w14:paraId="6292465C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14:paraId="20A227E4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14:paraId="07E121F6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14:paraId="62E07C75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DF4C2A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14:paraId="59138725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lastRenderedPageBreak/>
                    <w:t xml:space="preserve"> 13</w:t>
                  </w:r>
                  <w:r w:rsidRPr="00DF4C2A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14:paraId="5D346CD5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14:paraId="3F4011C7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</w:t>
                  </w: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>Parties - the order may vary</w:t>
                  </w:r>
                </w:p>
                <w:p w14:paraId="17F6D670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DF4C2A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14:paraId="738D43AD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Committees: 1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6th September,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>2019</w:t>
                  </w:r>
                </w:p>
                <w:p w14:paraId="0D6A3E82" w14:textId="77777777" w:rsidR="00711C4C" w:rsidRPr="00DF4C2A" w:rsidRDefault="00711C4C" w:rsidP="00E11118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DF4C2A">
                    <w:rPr>
                      <w:b/>
                    </w:rPr>
                    <w:t xml:space="preserve">        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Parish Council Meeting:  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7th October, 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>2019</w:t>
                  </w:r>
                </w:p>
                <w:p w14:paraId="3FECC20A" w14:textId="77777777" w:rsidR="00711C4C" w:rsidRPr="00DF4C2A" w:rsidRDefault="00711C4C" w:rsidP="00E1111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4" w:lineRule="auto"/>
                    <w:suppressOverlap/>
                    <w:rPr>
                      <w:color w:val="000000"/>
                    </w:rPr>
                  </w:pPr>
                  <w:r w:rsidRPr="00DF4C2A"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14:paraId="78DCD80A" w14:textId="77777777" w:rsidR="00711C4C" w:rsidRPr="00DF4C2A" w:rsidRDefault="00711C4C" w:rsidP="00E1111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color w:val="000000"/>
                    </w:rPr>
                    <w:t>.</w:t>
                  </w: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14:paraId="4B58F2BD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spacing w:after="0" w:line="252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t xml:space="preserve">       </w:t>
                  </w:r>
                  <w:r w:rsidRPr="00DF4C2A">
                    <w:rPr>
                      <w:noProof/>
                      <w:lang w:eastAsia="en-GB"/>
                    </w:rPr>
                    <w:drawing>
                      <wp:inline distT="0" distB="0" distL="0" distR="0" wp14:anchorId="3A4A4A99" wp14:editId="4F1C9A5C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652749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14:paraId="79A0E133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DF4C2A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14:paraId="2BEC5EE2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0DBDFBD3" w14:textId="77777777" w:rsidR="00711C4C" w:rsidRPr="00DF4C2A" w:rsidRDefault="00711C4C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711C4C" w:rsidRPr="00DF4C2A" w14:paraId="47A077C7" w14:textId="77777777" w:rsidTr="00CE4756">
              <w:tc>
                <w:tcPr>
                  <w:tcW w:w="10138" w:type="dxa"/>
                </w:tcPr>
                <w:p w14:paraId="2A072D01" w14:textId="77777777" w:rsidR="00930282" w:rsidRDefault="005678CA" w:rsidP="00E1111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lastRenderedPageBreak/>
                    <w:t xml:space="preserve">          The Minutes of the Committees and Working Parties are available by email from the </w:t>
                  </w:r>
                </w:p>
                <w:p w14:paraId="7FB3A50F" w14:textId="77777777" w:rsidR="00930282" w:rsidRDefault="00930282" w:rsidP="00E1111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 </w:t>
                  </w:r>
                  <w:r w:rsidR="005678CA">
                    <w:rPr>
                      <w:rFonts w:eastAsia="Times New Roman" w:cs="Times New Roman"/>
                      <w:b/>
                      <w:lang w:eastAsia="en-GB"/>
                    </w:rPr>
                    <w:t xml:space="preserve">Parish Clerk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>a</w:t>
                  </w:r>
                  <w:r w:rsidR="005678CA">
                    <w:rPr>
                      <w:rFonts w:eastAsia="Times New Roman" w:cs="Times New Roman"/>
                      <w:b/>
                      <w:lang w:eastAsia="en-GB"/>
                    </w:rPr>
                    <w:t xml:space="preserve">nd are published as draft minutes on the parish website </w:t>
                  </w:r>
                </w:p>
                <w:p w14:paraId="4DE8BE2F" w14:textId="569E623E" w:rsidR="005678CA" w:rsidRDefault="00930282" w:rsidP="00E1111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 </w:t>
                  </w:r>
                  <w:hyperlink r:id="rId10" w:history="1">
                    <w:r w:rsidRPr="00AC474B">
                      <w:rPr>
                        <w:rStyle w:val="Hyperlink"/>
                        <w:b/>
                        <w:lang w:eastAsia="en-GB"/>
                      </w:rPr>
                      <w:t>www.washingtonparish.org.uk</w:t>
                    </w:r>
                  </w:hyperlink>
                </w:p>
                <w:p w14:paraId="74D500F0" w14:textId="77777777" w:rsidR="005678CA" w:rsidRDefault="005678CA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2A91FEA9" w14:textId="5C76DA00" w:rsidR="005678CA" w:rsidRDefault="005678CA" w:rsidP="00E1111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jc w:val="both"/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 MEMBERS OF THE PUBLIC AND PRESS ARE WELCOME TO ATTEND THIS MEETING</w:t>
                  </w:r>
                  <w:r>
                    <w:t xml:space="preserve"> </w:t>
                  </w:r>
                </w:p>
                <w:p w14:paraId="49107485" w14:textId="77777777" w:rsidR="00930282" w:rsidRDefault="005678CA" w:rsidP="00E11118">
                  <w:pPr>
                    <w:pStyle w:val="BodyTextIndent2"/>
                    <w:framePr w:wrap="around"/>
                    <w:ind w:left="0"/>
                  </w:pPr>
                  <w:r>
                    <w:t xml:space="preserve">          Please note that the proceedings of this meeting may be recorded in line with regulations </w:t>
                  </w:r>
                </w:p>
                <w:p w14:paraId="1D981CC2" w14:textId="77777777" w:rsidR="00930282" w:rsidRDefault="00930282" w:rsidP="00E11118">
                  <w:pPr>
                    <w:pStyle w:val="BodyTextIndent2"/>
                    <w:framePr w:wrap="around"/>
                    <w:ind w:left="0"/>
                  </w:pPr>
                  <w:r>
                    <w:t xml:space="preserve">          </w:t>
                  </w:r>
                  <w:r w:rsidR="005678CA">
                    <w:t xml:space="preserve">set out in the Openness of Local Government Bodies Regulations 2014 and the Council’s </w:t>
                  </w:r>
                </w:p>
                <w:p w14:paraId="51C1074D" w14:textId="2A220FD4" w:rsidR="00E71E42" w:rsidRDefault="0093028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  <w:r>
                    <w:t xml:space="preserve">          </w:t>
                  </w:r>
                  <w:r w:rsidR="005678CA">
                    <w:t>adopted Standing Orders which are published on its website</w:t>
                  </w:r>
                  <w:r w:rsidR="005D39B0">
                    <w:t>.</w:t>
                  </w:r>
                </w:p>
                <w:p w14:paraId="7EEC024A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889502B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760DC267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411A6B9E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553C39B0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50FF086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57F6534A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5D2837D6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07CEC267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25BED1F8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586EAF35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DE91B41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26C3810A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182BD16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8708FD6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D476E76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4773062B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4E596605" w14:textId="77777777" w:rsidR="00E71E42" w:rsidRDefault="00E71E42" w:rsidP="00E11118">
                  <w:pPr>
                    <w:pStyle w:val="BodyTextIndent2"/>
                    <w:framePr w:wrap="around"/>
                    <w:ind w:left="0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296A0B7" w14:textId="4D6329B0" w:rsidR="00E71E42" w:rsidRPr="00DF4C2A" w:rsidRDefault="00E71E42" w:rsidP="00E11118">
                  <w:pPr>
                    <w:pStyle w:val="BodyTextIndent2"/>
                    <w:framePr w:wrap="around"/>
                    <w:ind w:left="0"/>
                    <w:jc w:val="right"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PubliP</w:t>
                  </w:r>
                </w:p>
              </w:tc>
            </w:tr>
          </w:tbl>
          <w:p w14:paraId="721FEB53" w14:textId="77777777" w:rsidR="00711C4C" w:rsidRPr="00DF4C2A" w:rsidRDefault="00711C4C" w:rsidP="00CE475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58B610CD" w14:textId="77777777" w:rsidR="00A814B8" w:rsidRDefault="00A814B8"/>
    <w:sectPr w:rsidR="00A814B8" w:rsidSect="00711C4C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3FBD" w14:textId="77777777" w:rsidR="0085757A" w:rsidRDefault="0085757A" w:rsidP="00E71E42">
      <w:pPr>
        <w:spacing w:after="0" w:line="240" w:lineRule="auto"/>
      </w:pPr>
      <w:r>
        <w:separator/>
      </w:r>
    </w:p>
  </w:endnote>
  <w:endnote w:type="continuationSeparator" w:id="0">
    <w:p w14:paraId="1F912DA1" w14:textId="77777777" w:rsidR="0085757A" w:rsidRDefault="0085757A" w:rsidP="00E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FB2D" w14:textId="56E4C784" w:rsidR="00E71E42" w:rsidRDefault="00E71E42" w:rsidP="00E71E42">
    <w:pPr>
      <w:pStyle w:val="Footer"/>
      <w:jc w:val="right"/>
    </w:pPr>
    <w:r>
      <w:t>Published 27</w:t>
    </w:r>
    <w:r w:rsidRPr="00E71E42">
      <w:rPr>
        <w:vertAlign w:val="superscript"/>
      </w:rPr>
      <w:t>th</w:t>
    </w:r>
    <w:r>
      <w:t xml:space="preserve"> August 2019</w:t>
    </w:r>
  </w:p>
  <w:p w14:paraId="05385528" w14:textId="77777777" w:rsidR="00E71E42" w:rsidRDefault="00E71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1214" w14:textId="77777777" w:rsidR="0085757A" w:rsidRDefault="0085757A" w:rsidP="00E71E42">
      <w:pPr>
        <w:spacing w:after="0" w:line="240" w:lineRule="auto"/>
      </w:pPr>
      <w:r>
        <w:separator/>
      </w:r>
    </w:p>
  </w:footnote>
  <w:footnote w:type="continuationSeparator" w:id="0">
    <w:p w14:paraId="63612848" w14:textId="77777777" w:rsidR="0085757A" w:rsidRDefault="0085757A" w:rsidP="00E7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4C"/>
    <w:rsid w:val="005678CA"/>
    <w:rsid w:val="005D39B0"/>
    <w:rsid w:val="00711C4C"/>
    <w:rsid w:val="0085757A"/>
    <w:rsid w:val="00930282"/>
    <w:rsid w:val="00A3728B"/>
    <w:rsid w:val="00A814B8"/>
    <w:rsid w:val="00E11118"/>
    <w:rsid w:val="00E47AF2"/>
    <w:rsid w:val="00E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A930C0"/>
  <w15:chartTrackingRefBased/>
  <w15:docId w15:val="{0B706ECB-6B1C-4F80-A5FA-4FC236B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8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78CA"/>
    <w:pPr>
      <w:keepNext/>
      <w:framePr w:hSpace="180" w:wrap="around" w:vAnchor="text" w:hAnchor="text" w:y="1"/>
      <w:widowControl w:val="0"/>
      <w:spacing w:after="0" w:line="240" w:lineRule="auto"/>
      <w:ind w:left="533"/>
      <w:suppressOverlap/>
      <w:jc w:val="both"/>
      <w:outlineLvl w:val="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78CA"/>
  </w:style>
  <w:style w:type="paragraph" w:styleId="Header">
    <w:name w:val="header"/>
    <w:basedOn w:val="Normal"/>
    <w:link w:val="HeaderChar"/>
    <w:uiPriority w:val="99"/>
    <w:unhideWhenUsed/>
    <w:rsid w:val="00E7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42"/>
  </w:style>
  <w:style w:type="paragraph" w:styleId="Footer">
    <w:name w:val="footer"/>
    <w:basedOn w:val="Normal"/>
    <w:link w:val="FooterChar"/>
    <w:uiPriority w:val="99"/>
    <w:unhideWhenUsed/>
    <w:rsid w:val="00E7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42"/>
  </w:style>
  <w:style w:type="character" w:styleId="UnresolvedMention">
    <w:name w:val="Unresolved Mention"/>
    <w:basedOn w:val="DefaultParagraphFont"/>
    <w:uiPriority w:val="99"/>
    <w:semiHidden/>
    <w:unhideWhenUsed/>
    <w:rsid w:val="0093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2019-08-27T21:06:00Z</dcterms:created>
  <dcterms:modified xsi:type="dcterms:W3CDTF">2019-08-27T21:06:00Z</dcterms:modified>
</cp:coreProperties>
</file>